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5D5" w:rsidRDefault="004F25D5" w:rsidP="000B2CF9"/>
    <w:p w:rsidR="009F3775" w:rsidRPr="00074FEC" w:rsidRDefault="009F3775" w:rsidP="009F3775">
      <w:pPr>
        <w:tabs>
          <w:tab w:val="left" w:pos="5790"/>
          <w:tab w:val="left" w:pos="5970"/>
          <w:tab w:val="left" w:pos="7186"/>
          <w:tab w:val="right" w:pos="8838"/>
        </w:tabs>
        <w:spacing w:after="0"/>
        <w:jc w:val="right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2"/>
          <w:szCs w:val="22"/>
        </w:rPr>
        <w:t>JADMON/CONNA/155/2020</w:t>
      </w:r>
    </w:p>
    <w:p w:rsidR="009F3775" w:rsidRPr="00074FEC" w:rsidRDefault="009F3775" w:rsidP="009F3775">
      <w:pPr>
        <w:spacing w:after="0"/>
        <w:rPr>
          <w:rFonts w:ascii="Times New Roman" w:hAnsi="Times New Roman" w:cs="Times New Roman"/>
          <w:b/>
          <w:sz w:val="22"/>
          <w:szCs w:val="22"/>
        </w:rPr>
      </w:pPr>
    </w:p>
    <w:p w:rsidR="009F3775" w:rsidRPr="00074FEC" w:rsidRDefault="009F3775" w:rsidP="009F3775">
      <w:pPr>
        <w:spacing w:after="0"/>
        <w:rPr>
          <w:rFonts w:ascii="Times New Roman" w:hAnsi="Times New Roman" w:cs="Times New Roman"/>
          <w:b/>
          <w:sz w:val="22"/>
          <w:szCs w:val="22"/>
        </w:rPr>
      </w:pPr>
    </w:p>
    <w:p w:rsidR="009F3775" w:rsidRPr="00074FEC" w:rsidRDefault="009F3775" w:rsidP="009F3775">
      <w:pPr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MEMORANDUM</w:t>
      </w:r>
    </w:p>
    <w:p w:rsidR="009F3775" w:rsidRPr="00074FEC" w:rsidRDefault="009F3775" w:rsidP="009F3775">
      <w:pPr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9F3775" w:rsidRPr="00A62651" w:rsidRDefault="009F3775" w:rsidP="009F3775">
      <w:pPr>
        <w:spacing w:after="0"/>
        <w:ind w:left="2010" w:hanging="2010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Para: </w:t>
      </w:r>
      <w:r w:rsidRPr="00A62651">
        <w:rPr>
          <w:rFonts w:ascii="Times New Roman" w:hAnsi="Times New Roman" w:cs="Times New Roman"/>
          <w:b/>
          <w:sz w:val="22"/>
          <w:szCs w:val="22"/>
        </w:rPr>
        <w:t>Licda.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Lisett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Centeno Zavaleta</w:t>
      </w:r>
      <w:r w:rsidRPr="00A62651">
        <w:rPr>
          <w:rFonts w:ascii="Times New Roman" w:hAnsi="Times New Roman" w:cs="Times New Roman"/>
          <w:b/>
          <w:sz w:val="22"/>
          <w:szCs w:val="22"/>
        </w:rPr>
        <w:t xml:space="preserve"> /</w:t>
      </w:r>
    </w:p>
    <w:p w:rsidR="009F3775" w:rsidRDefault="009F3775" w:rsidP="009F3775">
      <w:pPr>
        <w:spacing w:after="0"/>
        <w:ind w:left="2010" w:hanging="2010"/>
        <w:rPr>
          <w:rFonts w:ascii="Times New Roman" w:hAnsi="Times New Roman" w:cs="Times New Roman"/>
          <w:b/>
          <w:sz w:val="22"/>
          <w:szCs w:val="22"/>
        </w:rPr>
      </w:pPr>
      <w:r w:rsidRPr="00A62651">
        <w:rPr>
          <w:rFonts w:ascii="Times New Roman" w:hAnsi="Times New Roman" w:cs="Times New Roman"/>
          <w:b/>
          <w:sz w:val="22"/>
          <w:szCs w:val="22"/>
        </w:rPr>
        <w:t xml:space="preserve">          </w:t>
      </w:r>
      <w:r>
        <w:rPr>
          <w:rFonts w:ascii="Times New Roman" w:hAnsi="Times New Roman" w:cs="Times New Roman"/>
          <w:b/>
          <w:sz w:val="22"/>
          <w:szCs w:val="22"/>
        </w:rPr>
        <w:t xml:space="preserve"> Oficial de Información </w:t>
      </w:r>
    </w:p>
    <w:p w:rsidR="009F3775" w:rsidRDefault="009F3775" w:rsidP="009F3775">
      <w:pPr>
        <w:spacing w:after="0"/>
        <w:ind w:left="2010" w:hanging="2010"/>
        <w:rPr>
          <w:rFonts w:ascii="Times New Roman" w:hAnsi="Times New Roman" w:cs="Times New Roman"/>
          <w:b/>
          <w:sz w:val="22"/>
          <w:szCs w:val="22"/>
        </w:rPr>
      </w:pPr>
    </w:p>
    <w:p w:rsidR="009F3775" w:rsidRPr="00074FEC" w:rsidRDefault="009F3775" w:rsidP="009F3775">
      <w:pPr>
        <w:spacing w:after="0"/>
        <w:ind w:left="2010" w:hanging="2010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>De:   Lic. Mario Mauricio Hernández /</w:t>
      </w:r>
    </w:p>
    <w:p w:rsidR="009F3775" w:rsidRPr="00074FEC" w:rsidRDefault="009F3775" w:rsidP="009F3775">
      <w:pPr>
        <w:tabs>
          <w:tab w:val="left" w:pos="5745"/>
        </w:tabs>
        <w:spacing w:after="0"/>
        <w:ind w:left="2010" w:hanging="2010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         Jefe Administrativo </w:t>
      </w:r>
      <w:r w:rsidRPr="00074FEC">
        <w:rPr>
          <w:rFonts w:ascii="Times New Roman" w:hAnsi="Times New Roman" w:cs="Times New Roman"/>
          <w:b/>
          <w:sz w:val="22"/>
          <w:szCs w:val="22"/>
        </w:rPr>
        <w:tab/>
      </w:r>
    </w:p>
    <w:p w:rsidR="009F3775" w:rsidRPr="00074FEC" w:rsidRDefault="009F3775" w:rsidP="009F3775">
      <w:pPr>
        <w:tabs>
          <w:tab w:val="left" w:pos="5490"/>
          <w:tab w:val="left" w:pos="6240"/>
          <w:tab w:val="left" w:pos="6735"/>
          <w:tab w:val="left" w:pos="7410"/>
        </w:tabs>
        <w:spacing w:after="0"/>
        <w:ind w:left="2010" w:hanging="2010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</w:t>
      </w:r>
      <w:r w:rsidRPr="00074FEC">
        <w:rPr>
          <w:rFonts w:ascii="Times New Roman" w:hAnsi="Times New Roman" w:cs="Times New Roman"/>
          <w:b/>
          <w:sz w:val="22"/>
          <w:szCs w:val="22"/>
        </w:rPr>
        <w:tab/>
      </w:r>
      <w:r w:rsidRPr="00074FEC">
        <w:rPr>
          <w:rFonts w:ascii="Times New Roman" w:hAnsi="Times New Roman" w:cs="Times New Roman"/>
          <w:b/>
          <w:sz w:val="22"/>
          <w:szCs w:val="22"/>
        </w:rPr>
        <w:tab/>
      </w:r>
      <w:r w:rsidRPr="00074FEC">
        <w:rPr>
          <w:rFonts w:ascii="Times New Roman" w:hAnsi="Times New Roman" w:cs="Times New Roman"/>
          <w:b/>
          <w:sz w:val="22"/>
          <w:szCs w:val="22"/>
        </w:rPr>
        <w:tab/>
      </w:r>
      <w:r w:rsidRPr="00074FEC">
        <w:rPr>
          <w:rFonts w:ascii="Times New Roman" w:hAnsi="Times New Roman" w:cs="Times New Roman"/>
          <w:b/>
          <w:sz w:val="22"/>
          <w:szCs w:val="22"/>
        </w:rPr>
        <w:tab/>
      </w:r>
    </w:p>
    <w:p w:rsidR="009F3775" w:rsidRDefault="009F3775" w:rsidP="009F3775">
      <w:pPr>
        <w:rPr>
          <w:rFonts w:ascii="Times New Roman" w:eastAsiaTheme="minorHAnsi" w:hAnsi="Times New Roman" w:cs="Times New Roman"/>
          <w:b/>
          <w:bCs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Asunto: </w:t>
      </w:r>
      <w:r>
        <w:rPr>
          <w:rFonts w:ascii="Times New Roman" w:hAnsi="Times New Roman" w:cs="Times New Roman"/>
          <w:b/>
          <w:sz w:val="22"/>
          <w:szCs w:val="22"/>
        </w:rPr>
        <w:t>Remisión de complemento de información a memorando UAIP/093/2020.</w:t>
      </w:r>
    </w:p>
    <w:p w:rsidR="009F3775" w:rsidRDefault="009F3775" w:rsidP="009F3775">
      <w:pPr>
        <w:spacing w:after="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F3775" w:rsidRPr="00074FEC" w:rsidRDefault="009F3775" w:rsidP="009F3775">
      <w:pPr>
        <w:spacing w:after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Fecha:   </w:t>
      </w:r>
      <w:r>
        <w:rPr>
          <w:rFonts w:ascii="Times New Roman" w:hAnsi="Times New Roman" w:cs="Times New Roman"/>
          <w:b/>
          <w:sz w:val="22"/>
          <w:szCs w:val="22"/>
        </w:rPr>
        <w:t xml:space="preserve">2 de octubre </w:t>
      </w:r>
      <w:r w:rsidRPr="00074FEC">
        <w:rPr>
          <w:rFonts w:ascii="Times New Roman" w:hAnsi="Times New Roman" w:cs="Times New Roman"/>
          <w:b/>
          <w:sz w:val="22"/>
          <w:szCs w:val="22"/>
        </w:rPr>
        <w:t>de 20</w:t>
      </w:r>
      <w:r>
        <w:rPr>
          <w:rFonts w:ascii="Times New Roman" w:hAnsi="Times New Roman" w:cs="Times New Roman"/>
          <w:b/>
          <w:sz w:val="22"/>
          <w:szCs w:val="22"/>
        </w:rPr>
        <w:t>20</w:t>
      </w:r>
    </w:p>
    <w:p w:rsidR="009F3775" w:rsidRPr="00074FEC" w:rsidRDefault="009F3775" w:rsidP="009F3775">
      <w:pPr>
        <w:pBdr>
          <w:bottom w:val="dotted" w:sz="24" w:space="0" w:color="auto"/>
        </w:pBdr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9F3775" w:rsidRPr="00074FEC" w:rsidRDefault="009F3775" w:rsidP="009F3775">
      <w:pPr>
        <w:tabs>
          <w:tab w:val="left" w:pos="6345"/>
        </w:tabs>
        <w:spacing w:after="0"/>
        <w:rPr>
          <w:rFonts w:ascii="Times New Roman" w:hAnsi="Times New Roman" w:cs="Times New Roman"/>
          <w:b/>
          <w:sz w:val="22"/>
          <w:szCs w:val="22"/>
        </w:rPr>
      </w:pPr>
    </w:p>
    <w:p w:rsidR="009F3775" w:rsidRDefault="009F3775" w:rsidP="009F3775">
      <w:p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2"/>
          <w:szCs w:val="22"/>
        </w:rPr>
      </w:pPr>
      <w:r w:rsidRPr="00074FEC">
        <w:rPr>
          <w:rFonts w:ascii="Times New Roman" w:hAnsi="Times New Roman" w:cs="Times New Roman"/>
          <w:sz w:val="22"/>
          <w:szCs w:val="22"/>
        </w:rPr>
        <w:t>Expreso cordialmente mis saludos deseándole éxitos laborales.</w:t>
      </w:r>
    </w:p>
    <w:p w:rsidR="009F3775" w:rsidRDefault="009F3775" w:rsidP="009F3775">
      <w:p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2"/>
          <w:szCs w:val="22"/>
        </w:rPr>
      </w:pPr>
    </w:p>
    <w:p w:rsidR="009F3775" w:rsidRDefault="009F3775" w:rsidP="009F3775">
      <w:pPr>
        <w:tabs>
          <w:tab w:val="left" w:pos="5790"/>
          <w:tab w:val="left" w:pos="5970"/>
          <w:tab w:val="left" w:pos="7186"/>
          <w:tab w:val="right" w:pos="8838"/>
        </w:tabs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Por este medio se remite respuesta complemento de información  a memorando UAIP/093/2020, donde solicita “</w:t>
      </w:r>
      <w:r>
        <w:rPr>
          <w:rFonts w:ascii="Times New Roman" w:hAnsi="Times New Roman" w:cs="Times New Roman"/>
          <w:i/>
          <w:sz w:val="22"/>
          <w:szCs w:val="22"/>
        </w:rPr>
        <w:t>gastos de material y equipo de bioseguridad de protección integrado a las sedes, periodicidad con la que se ha entregado equipo y material de bioseguridad a las sedes, detalle de insumos entregado entre marzo y agosto 2020”</w:t>
      </w:r>
      <w:r w:rsidRPr="00BE5078">
        <w:rPr>
          <w:rFonts w:ascii="Times New Roman" w:hAnsi="Times New Roman" w:cs="Times New Roman"/>
          <w:i/>
          <w:sz w:val="22"/>
          <w:szCs w:val="22"/>
        </w:rPr>
        <w:t>”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para tal efecto esta información se  ha solicitado a la Unidad Médica, quien fue a través de esta quien realizó la entrega de los insumos.</w:t>
      </w:r>
    </w:p>
    <w:p w:rsidR="009F3775" w:rsidRDefault="009F3775" w:rsidP="009F3775">
      <w:pPr>
        <w:tabs>
          <w:tab w:val="left" w:pos="5790"/>
          <w:tab w:val="left" w:pos="5970"/>
          <w:tab w:val="left" w:pos="7186"/>
          <w:tab w:val="right" w:pos="8838"/>
        </w:tabs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:rsidR="009F3775" w:rsidRDefault="009F3775" w:rsidP="009F3775">
      <w:pPr>
        <w:tabs>
          <w:tab w:val="left" w:pos="5790"/>
          <w:tab w:val="left" w:pos="5970"/>
          <w:tab w:val="left" w:pos="7186"/>
          <w:tab w:val="right" w:pos="8838"/>
        </w:tabs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Se remite copia de memorando recibido y cuadros de detalle de los insumos entregados a cada sede departamental página de 2 al 7 y cuadro consolidado con costos entregados de marzo a agosto 2020.</w:t>
      </w:r>
    </w:p>
    <w:p w:rsidR="009F3775" w:rsidRDefault="009F3775" w:rsidP="009F3775">
      <w:pPr>
        <w:tabs>
          <w:tab w:val="left" w:pos="5790"/>
          <w:tab w:val="left" w:pos="5970"/>
          <w:tab w:val="left" w:pos="7186"/>
          <w:tab w:val="right" w:pos="8838"/>
        </w:tabs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:rsidR="009F3775" w:rsidRPr="000F742A" w:rsidRDefault="009F3775" w:rsidP="009F3775">
      <w:pPr>
        <w:tabs>
          <w:tab w:val="left" w:pos="5790"/>
          <w:tab w:val="left" w:pos="5970"/>
          <w:tab w:val="left" w:pos="7186"/>
          <w:tab w:val="right" w:pos="8838"/>
        </w:tabs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:rsidR="009F3775" w:rsidRDefault="009F3775" w:rsidP="009F3775">
      <w:pPr>
        <w:tabs>
          <w:tab w:val="left" w:pos="5790"/>
          <w:tab w:val="left" w:pos="5970"/>
          <w:tab w:val="left" w:pos="7186"/>
          <w:tab w:val="right" w:pos="8838"/>
        </w:tabs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Atentamente, en espera que la información sirva de respuesta a la solicitud en gestión, se hace llegar en impreso y digital.</w:t>
      </w:r>
    </w:p>
    <w:p w:rsidR="009F3775" w:rsidRDefault="009F3775" w:rsidP="009F3775">
      <w:pPr>
        <w:tabs>
          <w:tab w:val="left" w:pos="5790"/>
          <w:tab w:val="left" w:pos="5970"/>
          <w:tab w:val="left" w:pos="7186"/>
          <w:tab w:val="right" w:pos="8838"/>
        </w:tabs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Pr="000B2CF9" w:rsidRDefault="000B2CF9" w:rsidP="000B2CF9"/>
    <w:sectPr w:rsidR="000B2CF9" w:rsidRPr="000B2CF9" w:rsidSect="000B2CF9">
      <w:headerReference w:type="default" r:id="rId6"/>
      <w:footerReference w:type="default" r:id="rId7"/>
      <w:pgSz w:w="12240" w:h="15840"/>
      <w:pgMar w:top="1843" w:right="1183" w:bottom="1417" w:left="1134" w:header="708" w:footer="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CF9" w:rsidRDefault="000B2CF9" w:rsidP="000B2CF9">
      <w:pPr>
        <w:spacing w:after="0" w:line="240" w:lineRule="auto"/>
      </w:pPr>
      <w:r>
        <w:separator/>
      </w:r>
    </w:p>
  </w:endnote>
  <w:endnote w:type="continuationSeparator" w:id="0">
    <w:p w:rsidR="000B2CF9" w:rsidRDefault="000B2CF9" w:rsidP="000B2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CF9" w:rsidRPr="000B658E" w:rsidRDefault="000B2CF9" w:rsidP="000B2CF9">
    <w:pPr>
      <w:pStyle w:val="Piedepgina"/>
      <w:jc w:val="center"/>
      <w:rPr>
        <w:rFonts w:ascii="Monotype Corsiva" w:hAnsi="Monotype Corsiva"/>
        <w:color w:val="29B7EB"/>
        <w:sz w:val="24"/>
        <w:szCs w:val="24"/>
      </w:rPr>
    </w:pPr>
    <w:r w:rsidRPr="000B658E">
      <w:rPr>
        <w:rFonts w:ascii="Monotype Corsiva" w:hAnsi="Monotype Corsiva"/>
        <w:color w:val="29B7EB"/>
        <w:sz w:val="24"/>
        <w:szCs w:val="24"/>
      </w:rPr>
      <w:t>“La niñez y la adolescencia nuestra prioridad”</w:t>
    </w:r>
  </w:p>
  <w:p w:rsidR="000B2CF9" w:rsidRPr="000B658E" w:rsidRDefault="000B2CF9" w:rsidP="000B2CF9">
    <w:pPr>
      <w:pStyle w:val="Piedepgina"/>
      <w:jc w:val="center"/>
      <w:rPr>
        <w:sz w:val="18"/>
        <w:szCs w:val="18"/>
      </w:rPr>
    </w:pPr>
    <w:r w:rsidRPr="000B658E">
      <w:rPr>
        <w:sz w:val="18"/>
        <w:szCs w:val="18"/>
      </w:rPr>
      <w:t>Tel. 25</w:t>
    </w:r>
    <w:r>
      <w:rPr>
        <w:sz w:val="18"/>
        <w:szCs w:val="18"/>
      </w:rPr>
      <w:t>11</w:t>
    </w:r>
    <w:r w:rsidRPr="000B658E">
      <w:rPr>
        <w:sz w:val="18"/>
        <w:szCs w:val="18"/>
      </w:rPr>
      <w:t>-</w:t>
    </w:r>
    <w:r>
      <w:rPr>
        <w:sz w:val="18"/>
        <w:szCs w:val="18"/>
      </w:rPr>
      <w:t>54</w:t>
    </w:r>
    <w:r w:rsidRPr="000B658E">
      <w:rPr>
        <w:sz w:val="18"/>
        <w:szCs w:val="18"/>
      </w:rPr>
      <w:t>00    www.conna.gob.sv</w:t>
    </w:r>
  </w:p>
  <w:p w:rsidR="000B2CF9" w:rsidRPr="009805F7" w:rsidRDefault="000B2CF9" w:rsidP="000B2CF9">
    <w:pPr>
      <w:pStyle w:val="Piedepgina"/>
      <w:jc w:val="center"/>
      <w:rPr>
        <w:lang w:val="es-SV"/>
      </w:rPr>
    </w:pPr>
    <w:r w:rsidRPr="000B658E">
      <w:rPr>
        <w:rFonts w:ascii="Monotype Corsiva" w:hAnsi="Monotype Corsiva"/>
        <w:noProof/>
        <w:color w:val="29B7EB"/>
        <w:lang w:val="es-SV" w:eastAsia="es-SV"/>
      </w:rPr>
      <w:drawing>
        <wp:anchor distT="0" distB="0" distL="114300" distR="114300" simplePos="0" relativeHeight="251660288" behindDoc="1" locked="0" layoutInCell="1" allowOverlap="1" wp14:anchorId="697CFAF2" wp14:editId="7AB417E9">
          <wp:simplePos x="0" y="0"/>
          <wp:positionH relativeFrom="page">
            <wp:align>left</wp:align>
          </wp:positionH>
          <wp:positionV relativeFrom="paragraph">
            <wp:posOffset>176517</wp:posOffset>
          </wp:positionV>
          <wp:extent cx="7762875" cy="102925"/>
          <wp:effectExtent l="0" t="0" r="0" b="0"/>
          <wp:wrapNone/>
          <wp:docPr id="66" name="Imagen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 Membretada-03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2161" b="11293"/>
                  <a:stretch/>
                </pic:blipFill>
                <pic:spPr bwMode="auto">
                  <a:xfrm>
                    <a:off x="0" y="0"/>
                    <a:ext cx="7762875" cy="102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B658E">
      <w:rPr>
        <w:sz w:val="18"/>
        <w:szCs w:val="18"/>
      </w:rPr>
      <w:t>Col. Costa Rica, Av. Irazú y Final Calle Santa Marta, N°2, San Salvador, El Salvador</w:t>
    </w:r>
  </w:p>
  <w:p w:rsidR="000B2CF9" w:rsidRDefault="000B2CF9" w:rsidP="000B2CF9">
    <w:pPr>
      <w:pStyle w:val="Piedepgin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CF9" w:rsidRDefault="000B2CF9" w:rsidP="000B2CF9">
      <w:pPr>
        <w:spacing w:after="0" w:line="240" w:lineRule="auto"/>
      </w:pPr>
      <w:r>
        <w:separator/>
      </w:r>
    </w:p>
  </w:footnote>
  <w:footnote w:type="continuationSeparator" w:id="0">
    <w:p w:rsidR="000B2CF9" w:rsidRDefault="000B2CF9" w:rsidP="000B2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CF9" w:rsidRDefault="000B2CF9">
    <w:pPr>
      <w:pStyle w:val="Encabezado"/>
    </w:pPr>
    <w:r>
      <w:rPr>
        <w:noProof/>
        <w:lang w:val="es-SV" w:eastAsia="es-S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-448223</wp:posOffset>
          </wp:positionV>
          <wp:extent cx="7761176" cy="10042634"/>
          <wp:effectExtent l="0" t="0" r="0" b="0"/>
          <wp:wrapNone/>
          <wp:docPr id="65" name="Imagen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ONNA editable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1176" cy="100426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CF9"/>
    <w:rsid w:val="000B2CF9"/>
    <w:rsid w:val="00221BD1"/>
    <w:rsid w:val="004F25D5"/>
    <w:rsid w:val="009F3775"/>
    <w:rsid w:val="00C55D8F"/>
    <w:rsid w:val="00E5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D746B20-DA62-4CC3-9622-A3DA0341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75"/>
    <w:rPr>
      <w:rFonts w:ascii="Arial" w:eastAsia="Arial" w:hAnsi="Arial" w:cs="Arial"/>
      <w:sz w:val="20"/>
      <w:szCs w:val="20"/>
      <w:lang w:val="es-SV"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2CF9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B2CF9"/>
  </w:style>
  <w:style w:type="paragraph" w:styleId="Piedepgina">
    <w:name w:val="footer"/>
    <w:basedOn w:val="Normal"/>
    <w:link w:val="PiedepginaCar"/>
    <w:uiPriority w:val="99"/>
    <w:unhideWhenUsed/>
    <w:rsid w:val="000B2CF9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B2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Diseño UCO</dc:creator>
  <cp:keywords/>
  <dc:description/>
  <cp:lastModifiedBy>Mario Mauricio Hernandez Hernandez</cp:lastModifiedBy>
  <cp:revision>3</cp:revision>
  <dcterms:created xsi:type="dcterms:W3CDTF">2020-10-02T15:37:00Z</dcterms:created>
  <dcterms:modified xsi:type="dcterms:W3CDTF">2020-10-02T15:37:00Z</dcterms:modified>
</cp:coreProperties>
</file>